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79" w:rsidRPr="00624179" w:rsidRDefault="00140B08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624179" w:rsidRPr="00624179">
        <w:rPr>
          <w:rFonts w:eastAsia="Arial"/>
          <w:sz w:val="28"/>
          <w:szCs w:val="28"/>
        </w:rPr>
        <w:t>АДМИНИСТРАЦИЯ</w:t>
      </w:r>
    </w:p>
    <w:p w:rsidR="00624179" w:rsidRPr="0062417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624179">
        <w:rPr>
          <w:rFonts w:eastAsia="Arial"/>
          <w:sz w:val="28"/>
          <w:szCs w:val="28"/>
        </w:rPr>
        <w:t>ОДИНЦОВСКОГО ГОРОДСКОГО ОКРУГА</w:t>
      </w:r>
    </w:p>
    <w:p w:rsidR="00624179" w:rsidRPr="0062417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624179">
        <w:rPr>
          <w:rFonts w:eastAsia="Arial"/>
          <w:sz w:val="28"/>
          <w:szCs w:val="28"/>
        </w:rPr>
        <w:t>МОСКОВСКОЙ ОБЛАСТИ</w:t>
      </w:r>
    </w:p>
    <w:p w:rsidR="00624179" w:rsidRPr="0062417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624179" w:rsidRPr="0062417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624179">
        <w:rPr>
          <w:rFonts w:eastAsia="Arial"/>
          <w:sz w:val="28"/>
          <w:szCs w:val="28"/>
        </w:rPr>
        <w:t>ПОСТАНОВЛЕНИЕ</w:t>
      </w:r>
    </w:p>
    <w:p w:rsidR="00624179" w:rsidRPr="0062417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624179" w:rsidRPr="0062417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624179"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</w:rPr>
        <w:t>02</w:t>
      </w:r>
      <w:r w:rsidRPr="00624179">
        <w:rPr>
          <w:rFonts w:eastAsia="Arial"/>
          <w:sz w:val="28"/>
          <w:szCs w:val="28"/>
        </w:rPr>
        <w:t>.0</w:t>
      </w:r>
      <w:r>
        <w:rPr>
          <w:rFonts w:eastAsia="Arial"/>
          <w:sz w:val="28"/>
          <w:szCs w:val="28"/>
        </w:rPr>
        <w:t>6</w:t>
      </w:r>
      <w:r w:rsidRPr="00624179">
        <w:rPr>
          <w:rFonts w:eastAsia="Arial"/>
          <w:sz w:val="28"/>
          <w:szCs w:val="28"/>
        </w:rPr>
        <w:t>.2025 № 3</w:t>
      </w:r>
      <w:r>
        <w:rPr>
          <w:rFonts w:eastAsia="Arial"/>
          <w:sz w:val="28"/>
          <w:szCs w:val="28"/>
        </w:rPr>
        <w:t>446</w:t>
      </w:r>
    </w:p>
    <w:p w:rsidR="00624179" w:rsidRPr="0062417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B4E39" w:rsidRDefault="00624179" w:rsidP="0062417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624179">
        <w:rPr>
          <w:rFonts w:eastAsia="Arial"/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поэтапного</w:t>
      </w:r>
      <w:r w:rsidRPr="003A7F14">
        <w:rPr>
          <w:sz w:val="28"/>
          <w:szCs w:val="28"/>
        </w:rPr>
        <w:t xml:space="preserve"> 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</w:t>
      </w:r>
      <w:r w:rsidR="00140B08">
        <w:rPr>
          <w:sz w:val="28"/>
          <w:szCs w:val="28"/>
        </w:rPr>
        <w:t>игасово</w:t>
      </w:r>
      <w:proofErr w:type="spellEnd"/>
      <w:r w:rsidR="00F05631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1A4BF4">
        <w:rPr>
          <w:sz w:val="28"/>
          <w:szCs w:val="28"/>
        </w:rPr>
        <w:t xml:space="preserve"> от </w:t>
      </w:r>
      <w:r w:rsidR="00140B08">
        <w:rPr>
          <w:sz w:val="28"/>
          <w:szCs w:val="28"/>
        </w:rPr>
        <w:t>12</w:t>
      </w:r>
      <w:r w:rsidR="00CF22B4" w:rsidRPr="00CF22B4">
        <w:rPr>
          <w:sz w:val="28"/>
          <w:szCs w:val="28"/>
        </w:rPr>
        <w:t>.</w:t>
      </w:r>
      <w:r w:rsidR="00140B08">
        <w:rPr>
          <w:sz w:val="28"/>
          <w:szCs w:val="28"/>
        </w:rPr>
        <w:t>05</w:t>
      </w:r>
      <w:r w:rsidR="00CF22B4" w:rsidRPr="00CF22B4">
        <w:rPr>
          <w:sz w:val="28"/>
          <w:szCs w:val="28"/>
        </w:rPr>
        <w:t>.202</w:t>
      </w:r>
      <w:r w:rsidR="00140B08">
        <w:rPr>
          <w:sz w:val="28"/>
          <w:szCs w:val="28"/>
        </w:rPr>
        <w:t>5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</w:t>
      </w:r>
      <w:r w:rsidR="00140B08">
        <w:rPr>
          <w:sz w:val="28"/>
          <w:szCs w:val="28"/>
        </w:rPr>
        <w:t>игасово</w:t>
      </w:r>
      <w:proofErr w:type="spellEnd"/>
      <w:r w:rsidR="00CF22B4">
        <w:rPr>
          <w:sz w:val="28"/>
          <w:szCs w:val="28"/>
        </w:rPr>
        <w:t xml:space="preserve"> </w:t>
      </w:r>
      <w:r w:rsidR="00926CA7">
        <w:rPr>
          <w:sz w:val="28"/>
          <w:szCs w:val="28"/>
        </w:rPr>
        <w:t>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CF22B4">
        <w:rPr>
          <w:sz w:val="28"/>
          <w:szCs w:val="28"/>
        </w:rPr>
        <w:t xml:space="preserve">деревня </w:t>
      </w:r>
      <w:proofErr w:type="spellStart"/>
      <w:r w:rsidR="00CF22B4">
        <w:rPr>
          <w:sz w:val="28"/>
          <w:szCs w:val="28"/>
        </w:rPr>
        <w:t>Ч</w:t>
      </w:r>
      <w:r w:rsidR="00140B08">
        <w:rPr>
          <w:sz w:val="28"/>
          <w:szCs w:val="28"/>
        </w:rPr>
        <w:t>игасово</w:t>
      </w:r>
      <w:proofErr w:type="spellEnd"/>
      <w:r w:rsidR="001A4BF4">
        <w:rPr>
          <w:sz w:val="28"/>
          <w:szCs w:val="28"/>
        </w:rPr>
        <w:t>),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поэтапного</w:t>
      </w:r>
      <w:r w:rsidR="007F11FA" w:rsidRPr="007F11FA">
        <w:rPr>
          <w:color w:val="020C22"/>
          <w:sz w:val="28"/>
          <w:szCs w:val="28"/>
        </w:rPr>
        <w:t xml:space="preserve"> 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CF22B4">
        <w:rPr>
          <w:color w:val="020C22"/>
          <w:sz w:val="28"/>
          <w:szCs w:val="28"/>
        </w:rPr>
        <w:t xml:space="preserve">в деревне </w:t>
      </w:r>
      <w:proofErr w:type="spellStart"/>
      <w:r w:rsidR="00CF22B4">
        <w:rPr>
          <w:color w:val="020C22"/>
          <w:sz w:val="28"/>
          <w:szCs w:val="28"/>
        </w:rPr>
        <w:t>Ч</w:t>
      </w:r>
      <w:r w:rsidR="00140B08">
        <w:rPr>
          <w:color w:val="020C22"/>
          <w:sz w:val="28"/>
          <w:szCs w:val="28"/>
        </w:rPr>
        <w:t>игасово</w:t>
      </w:r>
      <w:proofErr w:type="spellEnd"/>
      <w:r w:rsidR="00140B08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 xml:space="preserve">по вопросу выдвижения кандидатуры старосты данного сельского населенного пункта на </w:t>
      </w:r>
      <w:r w:rsidR="00140B08">
        <w:rPr>
          <w:color w:val="020C22"/>
          <w:sz w:val="28"/>
          <w:szCs w:val="28"/>
        </w:rPr>
        <w:t>14</w:t>
      </w:r>
      <w:r w:rsidR="00CF22B4" w:rsidRPr="00CF22B4">
        <w:rPr>
          <w:color w:val="020C22"/>
          <w:sz w:val="28"/>
          <w:szCs w:val="28"/>
        </w:rPr>
        <w:t>.0</w:t>
      </w:r>
      <w:r w:rsidR="00140B08">
        <w:rPr>
          <w:color w:val="020C22"/>
          <w:sz w:val="28"/>
          <w:szCs w:val="28"/>
        </w:rPr>
        <w:t>6</w:t>
      </w:r>
      <w:r w:rsidR="00CF22B4" w:rsidRPr="00CF22B4">
        <w:rPr>
          <w:color w:val="020C22"/>
          <w:sz w:val="28"/>
          <w:szCs w:val="28"/>
        </w:rPr>
        <w:t>.2025 в 1</w:t>
      </w:r>
      <w:r w:rsidR="00140B08">
        <w:rPr>
          <w:color w:val="020C22"/>
          <w:sz w:val="28"/>
          <w:szCs w:val="28"/>
        </w:rPr>
        <w:t>1</w:t>
      </w:r>
      <w:r w:rsidR="00CF22B4" w:rsidRPr="00CF22B4">
        <w:rPr>
          <w:color w:val="020C22"/>
          <w:sz w:val="28"/>
          <w:szCs w:val="28"/>
        </w:rPr>
        <w:t>.00</w:t>
      </w:r>
      <w:r w:rsidR="00C05C25">
        <w:rPr>
          <w:color w:val="020C22"/>
          <w:sz w:val="28"/>
          <w:szCs w:val="28"/>
        </w:rPr>
        <w:t xml:space="preserve">, </w:t>
      </w:r>
      <w:r w:rsidR="00CF22B4" w:rsidRPr="00CF22B4">
        <w:rPr>
          <w:color w:val="020C22"/>
          <w:sz w:val="28"/>
          <w:szCs w:val="28"/>
        </w:rPr>
        <w:t>2</w:t>
      </w:r>
      <w:r w:rsidR="00140B08">
        <w:rPr>
          <w:color w:val="020C22"/>
          <w:sz w:val="28"/>
          <w:szCs w:val="28"/>
        </w:rPr>
        <w:t>1</w:t>
      </w:r>
      <w:r w:rsidR="00CF22B4" w:rsidRPr="00CF22B4">
        <w:rPr>
          <w:color w:val="020C22"/>
          <w:sz w:val="28"/>
          <w:szCs w:val="28"/>
        </w:rPr>
        <w:t>.0</w:t>
      </w:r>
      <w:r w:rsidR="00140B08">
        <w:rPr>
          <w:color w:val="020C22"/>
          <w:sz w:val="28"/>
          <w:szCs w:val="28"/>
        </w:rPr>
        <w:t>6</w:t>
      </w:r>
      <w:r w:rsidR="00CF22B4" w:rsidRPr="00CF22B4">
        <w:rPr>
          <w:color w:val="020C22"/>
          <w:sz w:val="28"/>
          <w:szCs w:val="28"/>
        </w:rPr>
        <w:t>.2025 в 1</w:t>
      </w:r>
      <w:r w:rsidR="00140B08">
        <w:rPr>
          <w:color w:val="020C22"/>
          <w:sz w:val="28"/>
          <w:szCs w:val="28"/>
        </w:rPr>
        <w:t>1</w:t>
      </w:r>
      <w:r w:rsidR="00CF22B4" w:rsidRPr="00CF22B4">
        <w:rPr>
          <w:color w:val="020C22"/>
          <w:sz w:val="28"/>
          <w:szCs w:val="28"/>
        </w:rPr>
        <w:t>.00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(этапы схода)</w:t>
      </w:r>
      <w:r w:rsidR="0082164D" w:rsidRPr="0082164D">
        <w:rPr>
          <w:sz w:val="28"/>
          <w:szCs w:val="28"/>
        </w:rPr>
        <w:t xml:space="preserve"> провести</w:t>
      </w:r>
      <w:r w:rsidR="00547D01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по адресу: </w:t>
      </w:r>
      <w:r w:rsidR="00547D01" w:rsidRPr="00547D01">
        <w:rPr>
          <w:sz w:val="28"/>
          <w:szCs w:val="28"/>
        </w:rPr>
        <w:t xml:space="preserve">Московская область, Одинцовский </w:t>
      </w:r>
      <w:r w:rsidR="00E20C70">
        <w:rPr>
          <w:sz w:val="28"/>
          <w:szCs w:val="28"/>
        </w:rPr>
        <w:t>городской округ</w:t>
      </w:r>
      <w:r w:rsidR="00547D01" w:rsidRPr="00547D01">
        <w:rPr>
          <w:sz w:val="28"/>
          <w:szCs w:val="28"/>
        </w:rPr>
        <w:t xml:space="preserve">, деревня </w:t>
      </w:r>
      <w:proofErr w:type="spellStart"/>
      <w:r w:rsidR="00547D01" w:rsidRPr="00547D01">
        <w:rPr>
          <w:sz w:val="28"/>
          <w:szCs w:val="28"/>
        </w:rPr>
        <w:t>Ч</w:t>
      </w:r>
      <w:r w:rsidR="00140B08">
        <w:rPr>
          <w:sz w:val="28"/>
          <w:szCs w:val="28"/>
        </w:rPr>
        <w:t>игасово</w:t>
      </w:r>
      <w:proofErr w:type="spellEnd"/>
      <w:r w:rsidR="00547D01" w:rsidRPr="00547D01">
        <w:rPr>
          <w:sz w:val="28"/>
          <w:szCs w:val="28"/>
        </w:rPr>
        <w:t xml:space="preserve">, </w:t>
      </w:r>
      <w:r w:rsidR="00140B08">
        <w:rPr>
          <w:sz w:val="28"/>
          <w:szCs w:val="28"/>
        </w:rPr>
        <w:t xml:space="preserve">вблизи дома №1 </w:t>
      </w:r>
      <w:r w:rsidR="008E2D8F">
        <w:rPr>
          <w:sz w:val="28"/>
          <w:szCs w:val="28"/>
        </w:rPr>
        <w:t>(магазин</w:t>
      </w:r>
      <w:r w:rsidR="00140B08">
        <w:rPr>
          <w:sz w:val="28"/>
          <w:szCs w:val="28"/>
        </w:rPr>
        <w:t>)</w:t>
      </w:r>
      <w:r w:rsidR="003F7CDC" w:rsidRPr="00547D01">
        <w:rPr>
          <w:sz w:val="28"/>
          <w:szCs w:val="28"/>
        </w:rPr>
        <w:t>.</w:t>
      </w:r>
    </w:p>
    <w:p w:rsidR="004A4FD3" w:rsidRDefault="004A4FD3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E20C70">
        <w:rPr>
          <w:sz w:val="28"/>
          <w:szCs w:val="28"/>
        </w:rPr>
        <w:t xml:space="preserve">деревни </w:t>
      </w:r>
      <w:proofErr w:type="spellStart"/>
      <w:r w:rsidR="00E20C70">
        <w:rPr>
          <w:sz w:val="28"/>
          <w:szCs w:val="28"/>
        </w:rPr>
        <w:t>Ч</w:t>
      </w:r>
      <w:r w:rsidR="00140B08">
        <w:rPr>
          <w:sz w:val="28"/>
          <w:szCs w:val="28"/>
        </w:rPr>
        <w:t>игасово</w:t>
      </w:r>
      <w:proofErr w:type="spellEnd"/>
      <w:r w:rsidR="00676906">
        <w:rPr>
          <w:sz w:val="28"/>
          <w:szCs w:val="28"/>
        </w:rPr>
        <w:t xml:space="preserve"> и обладающих активным избирательным правом</w:t>
      </w:r>
      <w:r w:rsidR="008E2D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135E1">
        <w:rPr>
          <w:sz w:val="28"/>
          <w:szCs w:val="28"/>
        </w:rPr>
        <w:t>93</w:t>
      </w:r>
      <w:r>
        <w:rPr>
          <w:sz w:val="28"/>
          <w:szCs w:val="28"/>
        </w:rPr>
        <w:t xml:space="preserve"> человека.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поэтапного</w:t>
      </w:r>
      <w:r>
        <w:rPr>
          <w:sz w:val="28"/>
          <w:szCs w:val="28"/>
        </w:rPr>
        <w:t xml:space="preserve"> схода граждан в </w:t>
      </w:r>
      <w:r w:rsidR="004925CB">
        <w:rPr>
          <w:sz w:val="28"/>
          <w:szCs w:val="28"/>
        </w:rPr>
        <w:t xml:space="preserve">деревне </w:t>
      </w:r>
      <w:proofErr w:type="spellStart"/>
      <w:r w:rsidR="004925CB">
        <w:rPr>
          <w:sz w:val="28"/>
          <w:szCs w:val="28"/>
        </w:rPr>
        <w:t>Чигасово</w:t>
      </w:r>
      <w:proofErr w:type="spellEnd"/>
      <w:r>
        <w:rPr>
          <w:sz w:val="28"/>
          <w:szCs w:val="28"/>
        </w:rPr>
        <w:t xml:space="preserve"> в следующем составе:</w:t>
      </w:r>
    </w:p>
    <w:p w:rsidR="006135E1" w:rsidRPr="006135E1" w:rsidRDefault="00676906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5E1" w:rsidRPr="006135E1">
        <w:rPr>
          <w:sz w:val="28"/>
          <w:szCs w:val="28"/>
        </w:rPr>
        <w:t xml:space="preserve">1) Попов Андрей Валерьевич –  заместитель начальника Территориального управления </w:t>
      </w:r>
      <w:proofErr w:type="spellStart"/>
      <w:r w:rsidR="006135E1" w:rsidRPr="006135E1">
        <w:rPr>
          <w:sz w:val="28"/>
          <w:szCs w:val="28"/>
        </w:rPr>
        <w:t>Захаровское</w:t>
      </w:r>
      <w:proofErr w:type="spellEnd"/>
      <w:r w:rsidR="006135E1" w:rsidRPr="006135E1"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135E1" w:rsidRPr="006135E1" w:rsidRDefault="006135E1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 w:rsidRPr="006135E1">
        <w:rPr>
          <w:sz w:val="28"/>
          <w:szCs w:val="28"/>
        </w:rPr>
        <w:tab/>
        <w:t xml:space="preserve">2) </w:t>
      </w:r>
      <w:proofErr w:type="spellStart"/>
      <w:r w:rsidRPr="006135E1">
        <w:rPr>
          <w:sz w:val="28"/>
          <w:szCs w:val="28"/>
        </w:rPr>
        <w:t>Жиглова</w:t>
      </w:r>
      <w:proofErr w:type="spellEnd"/>
      <w:r w:rsidRPr="006135E1">
        <w:rPr>
          <w:sz w:val="28"/>
          <w:szCs w:val="28"/>
        </w:rPr>
        <w:t xml:space="preserve"> Светлана Валерьевна – заведующий сектором по общим и социальным вопросам, коммуникациям, культуре и спорту Территориального управления </w:t>
      </w:r>
      <w:proofErr w:type="spellStart"/>
      <w:r w:rsidRPr="006135E1">
        <w:rPr>
          <w:sz w:val="28"/>
          <w:szCs w:val="28"/>
        </w:rPr>
        <w:t>Захаровское</w:t>
      </w:r>
      <w:proofErr w:type="spellEnd"/>
      <w:r w:rsidRPr="006135E1"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135E1" w:rsidRDefault="006135E1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 w:rsidRPr="006135E1">
        <w:rPr>
          <w:sz w:val="28"/>
          <w:szCs w:val="28"/>
        </w:rPr>
        <w:lastRenderedPageBreak/>
        <w:tab/>
        <w:t xml:space="preserve">3) </w:t>
      </w:r>
      <w:proofErr w:type="spellStart"/>
      <w:r w:rsidRPr="006135E1">
        <w:rPr>
          <w:sz w:val="28"/>
          <w:szCs w:val="28"/>
        </w:rPr>
        <w:t>Санапалов</w:t>
      </w:r>
      <w:proofErr w:type="spellEnd"/>
      <w:r w:rsidRPr="006135E1">
        <w:rPr>
          <w:sz w:val="28"/>
          <w:szCs w:val="28"/>
        </w:rPr>
        <w:t xml:space="preserve"> Александр Васильевич –  заведующий сектором ЖКХ и благоустройства Территориального управления </w:t>
      </w:r>
      <w:proofErr w:type="spellStart"/>
      <w:r w:rsidRPr="006135E1">
        <w:rPr>
          <w:sz w:val="28"/>
          <w:szCs w:val="28"/>
        </w:rPr>
        <w:t>Захаровское</w:t>
      </w:r>
      <w:proofErr w:type="spellEnd"/>
      <w:r w:rsidRPr="006135E1">
        <w:rPr>
          <w:sz w:val="28"/>
          <w:szCs w:val="28"/>
        </w:rPr>
        <w:t xml:space="preserve"> Администрации Одинцовского городского округа Московской области.</w:t>
      </w:r>
      <w:r w:rsidR="003C69E2" w:rsidRPr="006135E1">
        <w:rPr>
          <w:sz w:val="28"/>
          <w:szCs w:val="28"/>
        </w:rPr>
        <w:tab/>
      </w:r>
    </w:p>
    <w:p w:rsidR="003C69E2" w:rsidRPr="00D5691A" w:rsidRDefault="00636574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9E2">
        <w:rPr>
          <w:sz w:val="28"/>
          <w:szCs w:val="28"/>
        </w:rPr>
        <w:t xml:space="preserve">. </w:t>
      </w:r>
      <w:r w:rsidR="003C69E2"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="003C69E2" w:rsidRPr="00B44F84">
        <w:rPr>
          <w:sz w:val="28"/>
          <w:szCs w:val="28"/>
        </w:rPr>
        <w:t xml:space="preserve"> массовой информации</w:t>
      </w:r>
      <w:r w:rsidR="00E20C70">
        <w:rPr>
          <w:sz w:val="28"/>
          <w:szCs w:val="28"/>
        </w:rPr>
        <w:t xml:space="preserve"> Одинцовского городского округа Московской области</w:t>
      </w:r>
      <w:r w:rsidR="003C69E2"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="003C69E2" w:rsidRPr="00B44F84">
        <w:rPr>
          <w:sz w:val="28"/>
          <w:szCs w:val="28"/>
        </w:rPr>
        <w:t xml:space="preserve"> на</w:t>
      </w:r>
      <w:r w:rsidR="003C69E2">
        <w:rPr>
          <w:sz w:val="28"/>
          <w:szCs w:val="28"/>
        </w:rPr>
        <w:t xml:space="preserve"> официальном сайте</w:t>
      </w:r>
      <w:r w:rsidR="003C69E2" w:rsidRPr="00B44F84">
        <w:rPr>
          <w:sz w:val="28"/>
          <w:szCs w:val="28"/>
        </w:rPr>
        <w:t xml:space="preserve"> Одинцовского горо</w:t>
      </w:r>
      <w:r w:rsidR="003C69E2"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="003C69E2"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7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</w:t>
      </w:r>
      <w:r w:rsidR="00054238">
        <w:rPr>
          <w:color w:val="020C22"/>
          <w:sz w:val="28"/>
          <w:szCs w:val="28"/>
          <w:shd w:val="clear" w:color="auto" w:fill="FEFEFE"/>
        </w:rPr>
        <w:t xml:space="preserve"> дня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 w:rsidR="005E1C49">
        <w:rPr>
          <w:color w:val="020C22"/>
          <w:sz w:val="28"/>
          <w:szCs w:val="28"/>
          <w:shd w:val="clear" w:color="auto" w:fill="FEFEFE"/>
        </w:rPr>
        <w:t>подписания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0D38FF" w:rsidRDefault="000D38FF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0D38FF" w:rsidRPr="00D5691A" w:rsidRDefault="000D38FF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Кочеткова</w:t>
      </w:r>
      <w:bookmarkStart w:id="0" w:name="_GoBack"/>
      <w:bookmarkEnd w:id="0"/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6135E1" w:rsidRDefault="006135E1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6135E1" w:rsidRDefault="006135E1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6135E1" w:rsidRDefault="006135E1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0C1A62" w:rsidRDefault="000C1A6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52" w:rsidRDefault="00E15852" w:rsidP="009343C5">
      <w:r>
        <w:separator/>
      </w:r>
    </w:p>
  </w:endnote>
  <w:endnote w:type="continuationSeparator" w:id="0">
    <w:p w:rsidR="00E15852" w:rsidRDefault="00E15852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52" w:rsidRDefault="00E15852" w:rsidP="009343C5">
      <w:r>
        <w:separator/>
      </w:r>
    </w:p>
  </w:footnote>
  <w:footnote w:type="continuationSeparator" w:id="0">
    <w:p w:rsidR="00E15852" w:rsidRDefault="00E15852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238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1A62"/>
    <w:rsid w:val="000C217E"/>
    <w:rsid w:val="000C3BF6"/>
    <w:rsid w:val="000D27E8"/>
    <w:rsid w:val="000D2EA9"/>
    <w:rsid w:val="000D38FF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0B08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4E39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85CC2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5CB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47D01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E1C49"/>
    <w:rsid w:val="005F333F"/>
    <w:rsid w:val="005F6AF1"/>
    <w:rsid w:val="00601C26"/>
    <w:rsid w:val="00606C5E"/>
    <w:rsid w:val="006108CD"/>
    <w:rsid w:val="00610CC1"/>
    <w:rsid w:val="006119B9"/>
    <w:rsid w:val="006135E1"/>
    <w:rsid w:val="00617474"/>
    <w:rsid w:val="00617783"/>
    <w:rsid w:val="00624179"/>
    <w:rsid w:val="00624333"/>
    <w:rsid w:val="0062598F"/>
    <w:rsid w:val="0063160A"/>
    <w:rsid w:val="00636574"/>
    <w:rsid w:val="00640DEE"/>
    <w:rsid w:val="006425D1"/>
    <w:rsid w:val="006429D9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477AA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2D8F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22B4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852"/>
    <w:rsid w:val="00E15C7A"/>
    <w:rsid w:val="00E20C70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809B4"/>
    <w:rsid w:val="00E84413"/>
    <w:rsid w:val="00E8514D"/>
    <w:rsid w:val="00E8568C"/>
    <w:rsid w:val="00E862DC"/>
    <w:rsid w:val="00E90365"/>
    <w:rsid w:val="00E90601"/>
    <w:rsid w:val="00E93FEE"/>
    <w:rsid w:val="00E944C4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32C070B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6D31-2DB0-4988-BAE7-D5FDC29A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25714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120</cp:revision>
  <cp:lastPrinted>2025-05-28T12:14:00Z</cp:lastPrinted>
  <dcterms:created xsi:type="dcterms:W3CDTF">2019-06-14T13:47:00Z</dcterms:created>
  <dcterms:modified xsi:type="dcterms:W3CDTF">2025-06-02T12:35:00Z</dcterms:modified>
</cp:coreProperties>
</file>